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FE4C2" w14:textId="77777777" w:rsidR="00AA7C14" w:rsidRDefault="00AA7C14" w:rsidP="00AA7C14">
      <w:pPr>
        <w:pStyle w:val="Heading1"/>
      </w:pPr>
      <w:r>
        <w:t>How to find psychiatrist in India</w:t>
      </w:r>
    </w:p>
    <w:p w14:paraId="47D7ABA3" w14:textId="77777777" w:rsidR="00AA7C14" w:rsidRDefault="00AA7C14" w:rsidP="00AA7C1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Finding a psychiatrist in India can be a straightforward process by following a few key steps. Here's how you can go about it:</w:t>
      </w:r>
    </w:p>
    <w:p w14:paraId="37E058CB" w14:textId="77777777" w:rsidR="00AA7C14" w:rsidRDefault="00AA7C14" w:rsidP="00AA7C14">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The best method is to visit</w:t>
      </w:r>
    </w:p>
    <w:p w14:paraId="34BB2FA6" w14:textId="77777777" w:rsidR="00AA7C14" w:rsidRDefault="00AA7C14" w:rsidP="00AA7C14">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ab/>
        <w:t>District hospital for district mental health programme</w:t>
      </w:r>
    </w:p>
    <w:p w14:paraId="0C1FCD39" w14:textId="77777777" w:rsidR="00AA7C14" w:rsidRDefault="00AA7C14" w:rsidP="00AA7C14">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Or contact psychiatry department of nearest medical college</w:t>
      </w:r>
    </w:p>
    <w:p w14:paraId="3B10B5FC" w14:textId="77777777" w:rsidR="00AA7C14" w:rsidRPr="00EB7D7A" w:rsidRDefault="00AA7C14" w:rsidP="00AA7C14">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Or from the membership list of Indian Psychiatric society or Indian association of private psychiatry</w:t>
      </w:r>
    </w:p>
    <w:p w14:paraId="0B2259D2" w14:textId="77777777" w:rsidR="00AA7C14" w:rsidRPr="00EB7D7A" w:rsidRDefault="00AA7C14" w:rsidP="00AA7C14">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1. Online Directories and Platforms:</w:t>
      </w:r>
    </w:p>
    <w:p w14:paraId="3FDC7587" w14:textId="77777777" w:rsidR="00AA7C14" w:rsidRPr="00EB7D7A" w:rsidRDefault="00AA7C14" w:rsidP="00AA7C1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Many platforms in India list verified psychiatrists based on location, specialization, and user reviews. Some popular ones include:</w:t>
      </w:r>
    </w:p>
    <w:p w14:paraId="07958447" w14:textId="77777777" w:rsidR="00AA7C14" w:rsidRPr="00EB7D7A" w:rsidRDefault="00AA7C14" w:rsidP="00AA7C14">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Practo</w:t>
      </w:r>
      <w:r w:rsidRPr="00EB7D7A">
        <w:rPr>
          <w:rFonts w:ascii="Times New Roman" w:eastAsia="Times New Roman" w:hAnsi="Times New Roman" w:cs="Times New Roman"/>
        </w:rPr>
        <w:t xml:space="preserve">: Practo allows you to search for psychiatrists based on city, specialty, and patient ratings. It also provides details about consultations (in-person or online) and booking appointments directly. </w:t>
      </w:r>
    </w:p>
    <w:p w14:paraId="0E004F2B" w14:textId="77777777" w:rsidR="00AA7C14" w:rsidRPr="00EB7D7A" w:rsidRDefault="00AA7C14" w:rsidP="00AA7C14">
      <w:pPr>
        <w:numPr>
          <w:ilvl w:val="1"/>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Visit: </w:t>
      </w:r>
      <w:hyperlink r:id="rId5" w:history="1">
        <w:r w:rsidRPr="00EB7D7A">
          <w:rPr>
            <w:rFonts w:ascii="Times New Roman" w:eastAsia="Times New Roman" w:hAnsi="Times New Roman" w:cs="Times New Roman"/>
            <w:color w:val="0000FF"/>
            <w:u w:val="single"/>
          </w:rPr>
          <w:t>Practo</w:t>
        </w:r>
      </w:hyperlink>
    </w:p>
    <w:p w14:paraId="3CE9E104" w14:textId="77777777" w:rsidR="00AA7C14" w:rsidRPr="00EB7D7A" w:rsidRDefault="00AA7C14" w:rsidP="00AA7C14">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Lybrate</w:t>
      </w:r>
      <w:r w:rsidRPr="00EB7D7A">
        <w:rPr>
          <w:rFonts w:ascii="Times New Roman" w:eastAsia="Times New Roman" w:hAnsi="Times New Roman" w:cs="Times New Roman"/>
        </w:rPr>
        <w:t xml:space="preserve">: Another popular platform where you can find psychiatrists by location and consult them online or in-person. </w:t>
      </w:r>
    </w:p>
    <w:p w14:paraId="736A195C" w14:textId="77777777" w:rsidR="00AA7C14" w:rsidRPr="00EB7D7A" w:rsidRDefault="00AA7C14" w:rsidP="00AA7C14">
      <w:pPr>
        <w:numPr>
          <w:ilvl w:val="1"/>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Visit: </w:t>
      </w:r>
      <w:hyperlink r:id="rId6" w:history="1">
        <w:r w:rsidRPr="00EB7D7A">
          <w:rPr>
            <w:rFonts w:ascii="Times New Roman" w:eastAsia="Times New Roman" w:hAnsi="Times New Roman" w:cs="Times New Roman"/>
            <w:color w:val="0000FF"/>
            <w:u w:val="single"/>
          </w:rPr>
          <w:t>Lybrate</w:t>
        </w:r>
      </w:hyperlink>
    </w:p>
    <w:p w14:paraId="485BE67E" w14:textId="77777777" w:rsidR="00AA7C14" w:rsidRPr="00EB7D7A" w:rsidRDefault="00AA7C14" w:rsidP="00AA7C14">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Justdial</w:t>
      </w:r>
      <w:r w:rsidRPr="00EB7D7A">
        <w:rPr>
          <w:rFonts w:ascii="Times New Roman" w:eastAsia="Times New Roman" w:hAnsi="Times New Roman" w:cs="Times New Roman"/>
        </w:rPr>
        <w:t xml:space="preserve">: A well-known local business directory in India that also lists healthcare professionals, including psychiatrists. It provides phone numbers, locations, and user reviews. </w:t>
      </w:r>
    </w:p>
    <w:p w14:paraId="08A64439" w14:textId="77777777" w:rsidR="00AA7C14" w:rsidRPr="00EB7D7A" w:rsidRDefault="00AA7C14" w:rsidP="00AA7C14">
      <w:pPr>
        <w:numPr>
          <w:ilvl w:val="1"/>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Visit: </w:t>
      </w:r>
      <w:hyperlink r:id="rId7" w:history="1">
        <w:r w:rsidRPr="00EB7D7A">
          <w:rPr>
            <w:rFonts w:ascii="Times New Roman" w:eastAsia="Times New Roman" w:hAnsi="Times New Roman" w:cs="Times New Roman"/>
            <w:color w:val="0000FF"/>
            <w:u w:val="single"/>
          </w:rPr>
          <w:t>Justdial</w:t>
        </w:r>
      </w:hyperlink>
    </w:p>
    <w:p w14:paraId="6D93E704" w14:textId="77777777" w:rsidR="00AA7C14" w:rsidRPr="00EB7D7A" w:rsidRDefault="00AA7C14" w:rsidP="00AA7C14">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2. Referrals from General Practitioners (GPs):</w:t>
      </w:r>
    </w:p>
    <w:p w14:paraId="5E127A04" w14:textId="77777777" w:rsidR="00AA7C14" w:rsidRPr="00EB7D7A" w:rsidRDefault="00AA7C14" w:rsidP="00AA7C1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Often, your general practitioner (GP) or family doctor can refer you to a psychiatrist. GPs are familiar with local mental health professionals and can guide you based on your symptoms or requirements.</w:t>
      </w:r>
    </w:p>
    <w:p w14:paraId="05DFC525" w14:textId="77777777" w:rsidR="00AA7C14" w:rsidRPr="00EB7D7A" w:rsidRDefault="00AA7C14" w:rsidP="00AA7C14">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3. Hospitals and Clinics:</w:t>
      </w:r>
    </w:p>
    <w:p w14:paraId="749AE02C" w14:textId="77777777" w:rsidR="00AA7C14" w:rsidRPr="00EB7D7A" w:rsidRDefault="00AA7C14" w:rsidP="00AA7C1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Many hospitals in India have psychiatry departments, and psychiatrists are available for consultations. Some well-known hospitals include:</w:t>
      </w:r>
    </w:p>
    <w:p w14:paraId="7496FFFA" w14:textId="77777777" w:rsidR="00AA7C14" w:rsidRPr="00EB7D7A" w:rsidRDefault="00AA7C14" w:rsidP="00AA7C14">
      <w:pPr>
        <w:numPr>
          <w:ilvl w:val="0"/>
          <w:numId w:val="2"/>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All India Institute of Medical Sciences (AIIMS), Delhi</w:t>
      </w:r>
      <w:r w:rsidRPr="00EB7D7A">
        <w:rPr>
          <w:rFonts w:ascii="Times New Roman" w:eastAsia="Times New Roman" w:hAnsi="Times New Roman" w:cs="Times New Roman"/>
        </w:rPr>
        <w:t>: AIIMS has a reputed Department of Psychiatry, offering consultations and mental health services.</w:t>
      </w:r>
    </w:p>
    <w:p w14:paraId="5FE70DBC" w14:textId="77777777" w:rsidR="00AA7C14" w:rsidRPr="00EB7D7A" w:rsidRDefault="00AA7C14" w:rsidP="00AA7C14">
      <w:pPr>
        <w:numPr>
          <w:ilvl w:val="0"/>
          <w:numId w:val="2"/>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NIMHANS, Bengaluru</w:t>
      </w:r>
      <w:r w:rsidRPr="00EB7D7A">
        <w:rPr>
          <w:rFonts w:ascii="Times New Roman" w:eastAsia="Times New Roman" w:hAnsi="Times New Roman" w:cs="Times New Roman"/>
        </w:rPr>
        <w:t>: The National Institute of Mental Health and Neurosciences is a premier institute for mental health services in India, providing psychiatric services.</w:t>
      </w:r>
    </w:p>
    <w:p w14:paraId="3E06BF23" w14:textId="77777777" w:rsidR="00AA7C14" w:rsidRPr="00EB7D7A" w:rsidRDefault="00AA7C14" w:rsidP="00AA7C14">
      <w:pPr>
        <w:numPr>
          <w:ilvl w:val="0"/>
          <w:numId w:val="2"/>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Tata Memorial Hospital, Mumbai</w:t>
      </w:r>
      <w:r w:rsidRPr="00EB7D7A">
        <w:rPr>
          <w:rFonts w:ascii="Times New Roman" w:eastAsia="Times New Roman" w:hAnsi="Times New Roman" w:cs="Times New Roman"/>
        </w:rPr>
        <w:t>: Specializing in cancer care, this hospital also offers psychological support and psychiatric services for cancer patients and the general public.</w:t>
      </w:r>
    </w:p>
    <w:p w14:paraId="23DF7364" w14:textId="77777777" w:rsidR="00AA7C14" w:rsidRPr="00EB7D7A" w:rsidRDefault="00AA7C14" w:rsidP="00AA7C14">
      <w:pPr>
        <w:numPr>
          <w:ilvl w:val="0"/>
          <w:numId w:val="2"/>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lastRenderedPageBreak/>
        <w:t>Fortis Healthcare</w:t>
      </w:r>
      <w:r w:rsidRPr="00EB7D7A">
        <w:rPr>
          <w:rFonts w:ascii="Times New Roman" w:eastAsia="Times New Roman" w:hAnsi="Times New Roman" w:cs="Times New Roman"/>
        </w:rPr>
        <w:t>: Numerous Fortis hospitals across India offer mental health services, including consultations with qualified psychiatrists.</w:t>
      </w:r>
    </w:p>
    <w:p w14:paraId="4E5A765B" w14:textId="77777777" w:rsidR="00AA7C14" w:rsidRPr="00EB7D7A" w:rsidRDefault="00AA7C14" w:rsidP="00AA7C14">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4. Mental Health Organizations:</w:t>
      </w:r>
    </w:p>
    <w:p w14:paraId="7F7B4F48" w14:textId="77777777" w:rsidR="00AA7C14" w:rsidRPr="00EB7D7A" w:rsidRDefault="00AA7C14" w:rsidP="00AA7C1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Some organizations focus on mental health advocacy and support, and they often provide recommendations for trusted psychiatrists:</w:t>
      </w:r>
    </w:p>
    <w:p w14:paraId="389D6F46" w14:textId="77777777" w:rsidR="00AA7C14" w:rsidRPr="00EB7D7A" w:rsidRDefault="00AA7C14" w:rsidP="00AA7C14">
      <w:pPr>
        <w:numPr>
          <w:ilvl w:val="0"/>
          <w:numId w:val="3"/>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The Indian Psychiatric Society (IPS)</w:t>
      </w:r>
      <w:r w:rsidRPr="00EB7D7A">
        <w:rPr>
          <w:rFonts w:ascii="Times New Roman" w:eastAsia="Times New Roman" w:hAnsi="Times New Roman" w:cs="Times New Roman"/>
        </w:rPr>
        <w:t xml:space="preserve">: The IPS is a nationwide organization that lists certified psychiatrists in various regions of India. </w:t>
      </w:r>
    </w:p>
    <w:p w14:paraId="0AC29C7C" w14:textId="77777777" w:rsidR="00AA7C14" w:rsidRPr="00EB7D7A" w:rsidRDefault="00AA7C14" w:rsidP="00AA7C14">
      <w:pPr>
        <w:numPr>
          <w:ilvl w:val="1"/>
          <w:numId w:val="3"/>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Visit: </w:t>
      </w:r>
      <w:hyperlink r:id="rId8" w:history="1">
        <w:r w:rsidRPr="00EB7D7A">
          <w:rPr>
            <w:rFonts w:ascii="Times New Roman" w:eastAsia="Times New Roman" w:hAnsi="Times New Roman" w:cs="Times New Roman"/>
            <w:color w:val="0000FF"/>
            <w:u w:val="single"/>
          </w:rPr>
          <w:t>IPS</w:t>
        </w:r>
      </w:hyperlink>
    </w:p>
    <w:p w14:paraId="66FA0288" w14:textId="77777777" w:rsidR="00AA7C14" w:rsidRPr="00EB7D7A" w:rsidRDefault="00AA7C14" w:rsidP="00AA7C14">
      <w:pPr>
        <w:numPr>
          <w:ilvl w:val="0"/>
          <w:numId w:val="3"/>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Mental Health Foundation</w:t>
      </w:r>
      <w:r w:rsidRPr="00EB7D7A">
        <w:rPr>
          <w:rFonts w:ascii="Times New Roman" w:eastAsia="Times New Roman" w:hAnsi="Times New Roman" w:cs="Times New Roman"/>
        </w:rPr>
        <w:t xml:space="preserve">: They can provide resources and referrals for psychiatric help. </w:t>
      </w:r>
    </w:p>
    <w:p w14:paraId="2040122B" w14:textId="77777777" w:rsidR="00AA7C14" w:rsidRPr="00EB7D7A" w:rsidRDefault="00AA7C14" w:rsidP="00AA7C14">
      <w:pPr>
        <w:numPr>
          <w:ilvl w:val="1"/>
          <w:numId w:val="3"/>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Visit: </w:t>
      </w:r>
      <w:hyperlink r:id="rId9" w:history="1">
        <w:r w:rsidRPr="00EB7D7A">
          <w:rPr>
            <w:rFonts w:ascii="Times New Roman" w:eastAsia="Times New Roman" w:hAnsi="Times New Roman" w:cs="Times New Roman"/>
            <w:color w:val="0000FF"/>
            <w:u w:val="single"/>
          </w:rPr>
          <w:t>Mental Health Foundation</w:t>
        </w:r>
      </w:hyperlink>
    </w:p>
    <w:p w14:paraId="5505D1A3" w14:textId="77777777" w:rsidR="00AA7C14" w:rsidRPr="00EB7D7A" w:rsidRDefault="00AA7C14" w:rsidP="00AA7C14">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5. Word of Mouth and Social Media:</w:t>
      </w:r>
    </w:p>
    <w:p w14:paraId="5B484822" w14:textId="77777777" w:rsidR="00AA7C14" w:rsidRPr="00EB7D7A" w:rsidRDefault="00AA7C14" w:rsidP="00AA7C1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Referrals from friends, family, or support groups can be invaluable. Social media platforms like Facebook or Instagram may also have pages dedicated to mental health support and can provide recommendations for good psychiatrists.</w:t>
      </w:r>
    </w:p>
    <w:p w14:paraId="7F042C18" w14:textId="77777777" w:rsidR="00AA7C14" w:rsidRPr="00EB7D7A" w:rsidRDefault="00AA7C14" w:rsidP="00AA7C14">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6. Telemedicine and Online Consultations:</w:t>
      </w:r>
    </w:p>
    <w:p w14:paraId="5E1C9C90" w14:textId="77777777" w:rsidR="00AA7C14" w:rsidRPr="00EB7D7A" w:rsidRDefault="00AA7C14" w:rsidP="00AA7C1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Online psychiatric consultations have gained significant popularity. Some platforms offering virtual psychiatric consultations include:</w:t>
      </w:r>
    </w:p>
    <w:p w14:paraId="0AAF264B" w14:textId="77777777" w:rsidR="00AA7C14" w:rsidRPr="00EB7D7A" w:rsidRDefault="00AA7C14" w:rsidP="00AA7C14">
      <w:pPr>
        <w:numPr>
          <w:ilvl w:val="0"/>
          <w:numId w:val="4"/>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DocOnline</w:t>
      </w:r>
      <w:r w:rsidRPr="00EB7D7A">
        <w:rPr>
          <w:rFonts w:ascii="Times New Roman" w:eastAsia="Times New Roman" w:hAnsi="Times New Roman" w:cs="Times New Roman"/>
        </w:rPr>
        <w:t xml:space="preserve">: This telemedicine service allows you to consult with psychiatrists online. </w:t>
      </w:r>
    </w:p>
    <w:p w14:paraId="7C5CC6E3" w14:textId="77777777" w:rsidR="00AA7C14" w:rsidRPr="00EB7D7A" w:rsidRDefault="00AA7C14" w:rsidP="00AA7C14">
      <w:pPr>
        <w:numPr>
          <w:ilvl w:val="1"/>
          <w:numId w:val="4"/>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Visit: </w:t>
      </w:r>
      <w:hyperlink r:id="rId10" w:history="1">
        <w:r w:rsidRPr="00EB7D7A">
          <w:rPr>
            <w:rFonts w:ascii="Times New Roman" w:eastAsia="Times New Roman" w:hAnsi="Times New Roman" w:cs="Times New Roman"/>
            <w:color w:val="0000FF"/>
            <w:u w:val="single"/>
          </w:rPr>
          <w:t>DocOnline</w:t>
        </w:r>
      </w:hyperlink>
    </w:p>
    <w:p w14:paraId="0E46E2C9" w14:textId="77777777" w:rsidR="00AA7C14" w:rsidRPr="00EB7D7A" w:rsidRDefault="00AA7C14" w:rsidP="00AA7C14">
      <w:pPr>
        <w:numPr>
          <w:ilvl w:val="0"/>
          <w:numId w:val="4"/>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Psychiatrist Online</w:t>
      </w:r>
      <w:r w:rsidRPr="00EB7D7A">
        <w:rPr>
          <w:rFonts w:ascii="Times New Roman" w:eastAsia="Times New Roman" w:hAnsi="Times New Roman" w:cs="Times New Roman"/>
        </w:rPr>
        <w:t xml:space="preserve">: An app-based solution providing online psychiatric help. </w:t>
      </w:r>
    </w:p>
    <w:p w14:paraId="5076F749" w14:textId="77777777" w:rsidR="00AA7C14" w:rsidRPr="00EB7D7A" w:rsidRDefault="00AA7C14" w:rsidP="00AA7C14">
      <w:pPr>
        <w:numPr>
          <w:ilvl w:val="1"/>
          <w:numId w:val="4"/>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Visit: </w:t>
      </w:r>
      <w:hyperlink r:id="rId11" w:history="1">
        <w:r w:rsidRPr="00EB7D7A">
          <w:rPr>
            <w:rFonts w:ascii="Times New Roman" w:eastAsia="Times New Roman" w:hAnsi="Times New Roman" w:cs="Times New Roman"/>
            <w:color w:val="0000FF"/>
            <w:u w:val="single"/>
          </w:rPr>
          <w:t>Psychiatrist Online</w:t>
        </w:r>
      </w:hyperlink>
    </w:p>
    <w:p w14:paraId="7EF9832F" w14:textId="77777777" w:rsidR="00AA7C14" w:rsidRPr="00EB7D7A" w:rsidRDefault="00AA7C14" w:rsidP="00AA7C14">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7. Specialized Clinics:</w:t>
      </w:r>
    </w:p>
    <w:p w14:paraId="452A8FD8" w14:textId="77777777" w:rsidR="00AA7C14" w:rsidRPr="00EB7D7A" w:rsidRDefault="00AA7C14" w:rsidP="00AA7C1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Several clinics specialize in mental health services and psychiatric treatment. These include clinics focused on anxiety, depression, stress, and family counseling, among others. Searching for mental health clinics in your area or asking for recommendations can lead you to psychiatrists with the right expertise.</w:t>
      </w:r>
    </w:p>
    <w:p w14:paraId="0CDD2F5B" w14:textId="77777777" w:rsidR="00AA7C14" w:rsidRPr="00EB7D7A" w:rsidRDefault="00AA7C14" w:rsidP="00AA7C1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By leveraging these resources, you can find a psychiatrist in India suited to your needs, whether for specific mental health conditions or general psychological well-being.</w:t>
      </w:r>
    </w:p>
    <w:p w14:paraId="1C6E8064" w14:textId="77777777" w:rsidR="00AA7C14" w:rsidRPr="00EB7D7A" w:rsidRDefault="00AA7C14" w:rsidP="00AA7C1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Tele-MANAS</w:t>
      </w:r>
      <w:r w:rsidRPr="00EB7D7A">
        <w:rPr>
          <w:rFonts w:ascii="Times New Roman" w:eastAsia="Times New Roman" w:hAnsi="Times New Roman" w:cs="Times New Roman"/>
        </w:rPr>
        <w:t xml:space="preserve"> is a mental health initiative by the Government of India, launched to provide tele-counseling services for mental health support. It is particularly helpful for individuals in need of psychological assistance but who are unable to access in-person services due to geographic, financial, or other barriers.</w:t>
      </w:r>
    </w:p>
    <w:p w14:paraId="564036FF" w14:textId="77777777" w:rsidR="00AA7C14" w:rsidRPr="00EB7D7A" w:rsidRDefault="00AA7C14" w:rsidP="00AA7C14">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How Tele-MANAS Helps:</w:t>
      </w:r>
    </w:p>
    <w:p w14:paraId="788AB717" w14:textId="77777777" w:rsidR="00AA7C14" w:rsidRPr="00EB7D7A" w:rsidRDefault="00AA7C14" w:rsidP="00AA7C14">
      <w:pPr>
        <w:numPr>
          <w:ilvl w:val="0"/>
          <w:numId w:val="5"/>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24/7 Mental Health Support:</w:t>
      </w:r>
      <w:r w:rsidRPr="00EB7D7A">
        <w:rPr>
          <w:rFonts w:ascii="Times New Roman" w:eastAsia="Times New Roman" w:hAnsi="Times New Roman" w:cs="Times New Roman"/>
        </w:rPr>
        <w:t xml:space="preserve"> Tele-MANAS offers round-the-clock access to mental health professionals, including counselors and psychiatrists, through a helpline number (14416). This </w:t>
      </w:r>
      <w:r w:rsidRPr="00EB7D7A">
        <w:rPr>
          <w:rFonts w:ascii="Times New Roman" w:eastAsia="Times New Roman" w:hAnsi="Times New Roman" w:cs="Times New Roman"/>
        </w:rPr>
        <w:lastRenderedPageBreak/>
        <w:t>service provides immediate support for individuals experiencing emotional distress or mental health challenges.</w:t>
      </w:r>
    </w:p>
    <w:p w14:paraId="7C9EE11E" w14:textId="77777777" w:rsidR="00AA7C14" w:rsidRPr="00EB7D7A" w:rsidRDefault="00AA7C14" w:rsidP="00AA7C14">
      <w:pPr>
        <w:numPr>
          <w:ilvl w:val="0"/>
          <w:numId w:val="5"/>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Confidential Tele-Counseling:</w:t>
      </w:r>
      <w:r w:rsidRPr="00EB7D7A">
        <w:rPr>
          <w:rFonts w:ascii="Times New Roman" w:eastAsia="Times New Roman" w:hAnsi="Times New Roman" w:cs="Times New Roman"/>
        </w:rPr>
        <w:t xml:space="preserve"> The helpline offers confidential counseling for a range of issues, including stress, anxiety, depression, relationship problems, trauma, and more. The counselors are trained professionals who help individuals manage their emotions, cope with stress, and understand their mental health conditions better.</w:t>
      </w:r>
    </w:p>
    <w:p w14:paraId="762F2E29" w14:textId="77777777" w:rsidR="00AA7C14" w:rsidRPr="00EB7D7A" w:rsidRDefault="00AA7C14" w:rsidP="00AA7C14">
      <w:pPr>
        <w:numPr>
          <w:ilvl w:val="0"/>
          <w:numId w:val="5"/>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Referral and Guidance:</w:t>
      </w:r>
      <w:r w:rsidRPr="00EB7D7A">
        <w:rPr>
          <w:rFonts w:ascii="Times New Roman" w:eastAsia="Times New Roman" w:hAnsi="Times New Roman" w:cs="Times New Roman"/>
        </w:rPr>
        <w:t xml:space="preserve"> If a caller requires more specialized care, the tele-counseling service helps them by referring them to appropriate in-person services such as local mental health professionals, hospitals, or clinics. This ensures that users are not only provided with immediate emotional support but also directed toward long-term care solutions.</w:t>
      </w:r>
    </w:p>
    <w:p w14:paraId="0B0ADB40" w14:textId="77777777" w:rsidR="00AA7C14" w:rsidRPr="00EB7D7A" w:rsidRDefault="00AA7C14" w:rsidP="00AA7C14">
      <w:pPr>
        <w:numPr>
          <w:ilvl w:val="0"/>
          <w:numId w:val="5"/>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Awareness and Education:</w:t>
      </w:r>
      <w:r w:rsidRPr="00EB7D7A">
        <w:rPr>
          <w:rFonts w:ascii="Times New Roman" w:eastAsia="Times New Roman" w:hAnsi="Times New Roman" w:cs="Times New Roman"/>
        </w:rPr>
        <w:t xml:space="preserve"> Tele-MANAS also aims to raise awareness about mental health issues, reduce stigma, and promote help-seeking behavior. By offering a direct and confidential way to seek help, it encourages individuals to speak out about mental health challenges and get the support they need.</w:t>
      </w:r>
    </w:p>
    <w:p w14:paraId="3A89DF92" w14:textId="77777777" w:rsidR="00AA7C14" w:rsidRPr="00EB7D7A" w:rsidRDefault="00AA7C14" w:rsidP="00AA7C14">
      <w:pPr>
        <w:numPr>
          <w:ilvl w:val="0"/>
          <w:numId w:val="5"/>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Culturally Sensitive Approach:</w:t>
      </w:r>
      <w:r w:rsidRPr="00EB7D7A">
        <w:rPr>
          <w:rFonts w:ascii="Times New Roman" w:eastAsia="Times New Roman" w:hAnsi="Times New Roman" w:cs="Times New Roman"/>
        </w:rPr>
        <w:t xml:space="preserve"> The service ensures that counseling is accessible to diverse populations across India, with counselors being sensitive to the cultural and regional differences of callers. This can be particularly helpful in rural areas or regions where mental health stigma may prevent people from seeking in-person therapy.</w:t>
      </w:r>
    </w:p>
    <w:p w14:paraId="5652BC27" w14:textId="77777777" w:rsidR="00AA7C14" w:rsidRPr="00EB7D7A" w:rsidRDefault="00AA7C14" w:rsidP="00AA7C14">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When to Contact Tele-MANAS:</w:t>
      </w:r>
    </w:p>
    <w:p w14:paraId="3F091563" w14:textId="77777777" w:rsidR="00AA7C14" w:rsidRPr="00EB7D7A" w:rsidRDefault="00AA7C14" w:rsidP="00AA7C1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You should contact Tele-MANAS when you or someone you know is experiencing mental health issues that may require support or intervention. Here are some specific situations when contacting Tele-MANAS would be helpful:</w:t>
      </w:r>
    </w:p>
    <w:p w14:paraId="5A863C0C" w14:textId="77777777" w:rsidR="00AA7C14" w:rsidRPr="00EB7D7A" w:rsidRDefault="00AA7C14" w:rsidP="00AA7C14">
      <w:pPr>
        <w:numPr>
          <w:ilvl w:val="0"/>
          <w:numId w:val="6"/>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Emotional Distress:</w:t>
      </w:r>
      <w:r w:rsidRPr="00EB7D7A">
        <w:rPr>
          <w:rFonts w:ascii="Times New Roman" w:eastAsia="Times New Roman" w:hAnsi="Times New Roman" w:cs="Times New Roman"/>
        </w:rPr>
        <w:t xml:space="preserve"> If you're feeling overwhelmed by stress, anxiety, sadness, or confusion, Tele-MANAS can provide immediate emotional support and guide you through coping strategies.</w:t>
      </w:r>
    </w:p>
    <w:p w14:paraId="6ABA8454" w14:textId="77777777" w:rsidR="00AA7C14" w:rsidRPr="00EB7D7A" w:rsidRDefault="00AA7C14" w:rsidP="00AA7C14">
      <w:pPr>
        <w:numPr>
          <w:ilvl w:val="0"/>
          <w:numId w:val="6"/>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Crisis Situations:</w:t>
      </w:r>
      <w:r w:rsidRPr="00EB7D7A">
        <w:rPr>
          <w:rFonts w:ascii="Times New Roman" w:eastAsia="Times New Roman" w:hAnsi="Times New Roman" w:cs="Times New Roman"/>
        </w:rPr>
        <w:t xml:space="preserve"> If you or someone you know is experiencing a mental health crisis (such as thoughts of self-harm, suicide, or severe anxiety), Tele-MANAS provides immediate intervention and can help direct the person to emergency services if needed.</w:t>
      </w:r>
    </w:p>
    <w:p w14:paraId="107380E8" w14:textId="77777777" w:rsidR="00AA7C14" w:rsidRPr="00EB7D7A" w:rsidRDefault="00AA7C14" w:rsidP="00AA7C14">
      <w:pPr>
        <w:numPr>
          <w:ilvl w:val="0"/>
          <w:numId w:val="6"/>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Ongoing Mental Health Issues:</w:t>
      </w:r>
      <w:r w:rsidRPr="00EB7D7A">
        <w:rPr>
          <w:rFonts w:ascii="Times New Roman" w:eastAsia="Times New Roman" w:hAnsi="Times New Roman" w:cs="Times New Roman"/>
        </w:rPr>
        <w:t xml:space="preserve"> For individuals struggling with persistent conditions such as depression, anxiety, or PTSD, Tele-MANAS offers a convenient way to connect with a counselor or psychiatrist for support and guidance.</w:t>
      </w:r>
    </w:p>
    <w:p w14:paraId="3A24F775" w14:textId="77777777" w:rsidR="00AA7C14" w:rsidRPr="00EB7D7A" w:rsidRDefault="00AA7C14" w:rsidP="00AA7C14">
      <w:pPr>
        <w:numPr>
          <w:ilvl w:val="0"/>
          <w:numId w:val="6"/>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Uncertainty About Mental Health:</w:t>
      </w:r>
      <w:r w:rsidRPr="00EB7D7A">
        <w:rPr>
          <w:rFonts w:ascii="Times New Roman" w:eastAsia="Times New Roman" w:hAnsi="Times New Roman" w:cs="Times New Roman"/>
        </w:rPr>
        <w:t xml:space="preserve"> If you're unsure about whether your symptoms require professional help, reaching out to Tele-MANAS can provide an initial assessment and offer guidance on what steps to take next.</w:t>
      </w:r>
    </w:p>
    <w:p w14:paraId="37361FAB" w14:textId="77777777" w:rsidR="00AA7C14" w:rsidRPr="00EB7D7A" w:rsidRDefault="00AA7C14" w:rsidP="00AA7C14">
      <w:pPr>
        <w:numPr>
          <w:ilvl w:val="0"/>
          <w:numId w:val="6"/>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Support for Family Members or Caregivers:</w:t>
      </w:r>
      <w:r w:rsidRPr="00EB7D7A">
        <w:rPr>
          <w:rFonts w:ascii="Times New Roman" w:eastAsia="Times New Roman" w:hAnsi="Times New Roman" w:cs="Times New Roman"/>
        </w:rPr>
        <w:t xml:space="preserve"> If you're supporting someone with mental health issues, Tele-MANAS can offer advice on how to cope with caregiving responsibilities, manage stress, and take care of your own mental health.</w:t>
      </w:r>
    </w:p>
    <w:p w14:paraId="3269A6A2" w14:textId="77777777" w:rsidR="00AA7C14" w:rsidRPr="00EB7D7A" w:rsidRDefault="00AA7C14" w:rsidP="00AA7C14">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By providing accessible, confidential, and expert counseling, Tele-MANAS plays a crucial role in ensuring that mental health support is available to all, especially in underserved or remote areas.</w:t>
      </w:r>
    </w:p>
    <w:p w14:paraId="34F3E9E8" w14:textId="77777777" w:rsidR="00AA7C14" w:rsidRDefault="00AA7C14"/>
    <w:sectPr w:rsidR="00AA7C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0BC8"/>
    <w:multiLevelType w:val="multilevel"/>
    <w:tmpl w:val="56740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960C9"/>
    <w:multiLevelType w:val="multilevel"/>
    <w:tmpl w:val="880CD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727E5C"/>
    <w:multiLevelType w:val="multilevel"/>
    <w:tmpl w:val="B0B6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D4E20"/>
    <w:multiLevelType w:val="multilevel"/>
    <w:tmpl w:val="CFF46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D7488"/>
    <w:multiLevelType w:val="multilevel"/>
    <w:tmpl w:val="BF92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D1902"/>
    <w:multiLevelType w:val="multilevel"/>
    <w:tmpl w:val="29506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661402">
    <w:abstractNumId w:val="5"/>
  </w:num>
  <w:num w:numId="2" w16cid:durableId="97794703">
    <w:abstractNumId w:val="4"/>
  </w:num>
  <w:num w:numId="3" w16cid:durableId="1802729012">
    <w:abstractNumId w:val="3"/>
  </w:num>
  <w:num w:numId="4" w16cid:durableId="1166169149">
    <w:abstractNumId w:val="0"/>
  </w:num>
  <w:num w:numId="5" w16cid:durableId="806321084">
    <w:abstractNumId w:val="1"/>
  </w:num>
  <w:num w:numId="6" w16cid:durableId="828325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14"/>
    <w:rsid w:val="002044CC"/>
    <w:rsid w:val="00AA7C14"/>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60F1"/>
  <w15:chartTrackingRefBased/>
  <w15:docId w15:val="{FC91A27F-74DD-8E4D-AB66-8211B55E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CA"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C14"/>
    <w:pPr>
      <w:spacing w:after="200" w:line="252" w:lineRule="auto"/>
    </w:pPr>
    <w:rPr>
      <w:rFonts w:asciiTheme="majorHAnsi" w:eastAsiaTheme="majorEastAsia" w:hAnsiTheme="majorHAnsi" w:cstheme="majorBidi"/>
      <w:kern w:val="0"/>
      <w:sz w:val="22"/>
      <w:szCs w:val="22"/>
      <w:lang w:bidi="ar-SA"/>
      <w14:ligatures w14:val="none"/>
    </w:rPr>
  </w:style>
  <w:style w:type="paragraph" w:styleId="Heading1">
    <w:name w:val="heading 1"/>
    <w:basedOn w:val="Normal"/>
    <w:next w:val="Normal"/>
    <w:link w:val="Heading1Char"/>
    <w:uiPriority w:val="9"/>
    <w:qFormat/>
    <w:rsid w:val="00AA7C14"/>
    <w:pPr>
      <w:keepNext/>
      <w:keepLines/>
      <w:spacing w:before="360" w:after="80"/>
      <w:outlineLvl w:val="0"/>
    </w:pPr>
    <w:rPr>
      <w:color w:val="0F4761" w:themeColor="accent1" w:themeShade="BF"/>
      <w:sz w:val="40"/>
      <w:szCs w:val="36"/>
    </w:rPr>
  </w:style>
  <w:style w:type="paragraph" w:styleId="Heading2">
    <w:name w:val="heading 2"/>
    <w:basedOn w:val="Normal"/>
    <w:next w:val="Normal"/>
    <w:link w:val="Heading2Char"/>
    <w:uiPriority w:val="9"/>
    <w:semiHidden/>
    <w:unhideWhenUsed/>
    <w:qFormat/>
    <w:rsid w:val="00AA7C14"/>
    <w:pPr>
      <w:keepNext/>
      <w:keepLines/>
      <w:spacing w:before="160" w:after="80"/>
      <w:outlineLvl w:val="1"/>
    </w:pPr>
    <w:rPr>
      <w:color w:val="0F4761" w:themeColor="accent1" w:themeShade="BF"/>
      <w:sz w:val="32"/>
      <w:szCs w:val="29"/>
    </w:rPr>
  </w:style>
  <w:style w:type="paragraph" w:styleId="Heading3">
    <w:name w:val="heading 3"/>
    <w:basedOn w:val="Normal"/>
    <w:next w:val="Normal"/>
    <w:link w:val="Heading3Char"/>
    <w:uiPriority w:val="9"/>
    <w:semiHidden/>
    <w:unhideWhenUsed/>
    <w:qFormat/>
    <w:rsid w:val="00AA7C14"/>
    <w:pPr>
      <w:keepNext/>
      <w:keepLines/>
      <w:spacing w:before="160" w:after="80"/>
      <w:outlineLvl w:val="2"/>
    </w:pPr>
    <w:rPr>
      <w:color w:val="0F4761" w:themeColor="accent1" w:themeShade="BF"/>
      <w:sz w:val="28"/>
      <w:szCs w:val="25"/>
    </w:rPr>
  </w:style>
  <w:style w:type="paragraph" w:styleId="Heading4">
    <w:name w:val="heading 4"/>
    <w:basedOn w:val="Normal"/>
    <w:next w:val="Normal"/>
    <w:link w:val="Heading4Char"/>
    <w:uiPriority w:val="9"/>
    <w:semiHidden/>
    <w:unhideWhenUsed/>
    <w:qFormat/>
    <w:rsid w:val="00AA7C14"/>
    <w:pPr>
      <w:keepNext/>
      <w:keepLines/>
      <w:spacing w:before="80" w:after="40"/>
      <w:outlineLvl w:val="3"/>
    </w:pPr>
    <w:rPr>
      <w:i/>
      <w:iCs/>
      <w:color w:val="0F4761" w:themeColor="accent1" w:themeShade="BF"/>
    </w:rPr>
  </w:style>
  <w:style w:type="paragraph" w:styleId="Heading5">
    <w:name w:val="heading 5"/>
    <w:basedOn w:val="Normal"/>
    <w:next w:val="Normal"/>
    <w:link w:val="Heading5Char"/>
    <w:uiPriority w:val="9"/>
    <w:semiHidden/>
    <w:unhideWhenUsed/>
    <w:qFormat/>
    <w:rsid w:val="00AA7C14"/>
    <w:pPr>
      <w:keepNext/>
      <w:keepLines/>
      <w:spacing w:before="80" w:after="40"/>
      <w:outlineLvl w:val="4"/>
    </w:pPr>
    <w:rPr>
      <w:color w:val="0F4761" w:themeColor="accent1" w:themeShade="BF"/>
    </w:rPr>
  </w:style>
  <w:style w:type="paragraph" w:styleId="Heading6">
    <w:name w:val="heading 6"/>
    <w:basedOn w:val="Normal"/>
    <w:next w:val="Normal"/>
    <w:link w:val="Heading6Char"/>
    <w:uiPriority w:val="9"/>
    <w:semiHidden/>
    <w:unhideWhenUsed/>
    <w:qFormat/>
    <w:rsid w:val="00AA7C14"/>
    <w:pPr>
      <w:keepNext/>
      <w:keepLines/>
      <w:spacing w:before="40" w:after="0"/>
      <w:outlineLvl w:val="5"/>
    </w:pPr>
    <w:rPr>
      <w:i/>
      <w:iCs/>
      <w:color w:val="595959" w:themeColor="text1" w:themeTint="A6"/>
    </w:rPr>
  </w:style>
  <w:style w:type="paragraph" w:styleId="Heading7">
    <w:name w:val="heading 7"/>
    <w:basedOn w:val="Normal"/>
    <w:next w:val="Normal"/>
    <w:link w:val="Heading7Char"/>
    <w:uiPriority w:val="9"/>
    <w:semiHidden/>
    <w:unhideWhenUsed/>
    <w:qFormat/>
    <w:rsid w:val="00AA7C14"/>
    <w:pPr>
      <w:keepNext/>
      <w:keepLines/>
      <w:spacing w:before="40" w:after="0"/>
      <w:outlineLvl w:val="6"/>
    </w:pPr>
    <w:rPr>
      <w:color w:val="595959" w:themeColor="text1" w:themeTint="A6"/>
    </w:rPr>
  </w:style>
  <w:style w:type="paragraph" w:styleId="Heading8">
    <w:name w:val="heading 8"/>
    <w:basedOn w:val="Normal"/>
    <w:next w:val="Normal"/>
    <w:link w:val="Heading8Char"/>
    <w:uiPriority w:val="9"/>
    <w:semiHidden/>
    <w:unhideWhenUsed/>
    <w:qFormat/>
    <w:rsid w:val="00AA7C14"/>
    <w:pPr>
      <w:keepNext/>
      <w:keepLines/>
      <w:spacing w:after="0"/>
      <w:outlineLvl w:val="7"/>
    </w:pPr>
    <w:rPr>
      <w:i/>
      <w:iCs/>
      <w:color w:val="272727" w:themeColor="text1" w:themeTint="D8"/>
    </w:rPr>
  </w:style>
  <w:style w:type="paragraph" w:styleId="Heading9">
    <w:name w:val="heading 9"/>
    <w:basedOn w:val="Normal"/>
    <w:next w:val="Normal"/>
    <w:link w:val="Heading9Char"/>
    <w:uiPriority w:val="9"/>
    <w:semiHidden/>
    <w:unhideWhenUsed/>
    <w:qFormat/>
    <w:rsid w:val="00AA7C14"/>
    <w:pPr>
      <w:keepNext/>
      <w:keepLines/>
      <w:spacing w:after="0"/>
      <w:outlineLvl w:val="8"/>
    </w:pPr>
    <w:rPr>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C1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AA7C1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AA7C1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AA7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C14"/>
    <w:rPr>
      <w:rFonts w:eastAsiaTheme="majorEastAsia" w:cstheme="majorBidi"/>
      <w:color w:val="272727" w:themeColor="text1" w:themeTint="D8"/>
    </w:rPr>
  </w:style>
  <w:style w:type="paragraph" w:styleId="Title">
    <w:name w:val="Title"/>
    <w:basedOn w:val="Normal"/>
    <w:next w:val="Normal"/>
    <w:link w:val="TitleChar"/>
    <w:uiPriority w:val="10"/>
    <w:qFormat/>
    <w:rsid w:val="00AA7C14"/>
    <w:pPr>
      <w:spacing w:after="80" w:line="240" w:lineRule="auto"/>
      <w:contextualSpacing/>
    </w:pPr>
    <w:rPr>
      <w:spacing w:val="-10"/>
      <w:kern w:val="28"/>
      <w:sz w:val="56"/>
      <w:szCs w:val="50"/>
    </w:rPr>
  </w:style>
  <w:style w:type="character" w:customStyle="1" w:styleId="TitleChar">
    <w:name w:val="Title Char"/>
    <w:basedOn w:val="DefaultParagraphFont"/>
    <w:link w:val="Title"/>
    <w:uiPriority w:val="10"/>
    <w:rsid w:val="00AA7C1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AA7C14"/>
    <w:pPr>
      <w:numPr>
        <w:ilvl w:val="1"/>
      </w:numPr>
    </w:pPr>
    <w:rPr>
      <w:color w:val="595959" w:themeColor="text1" w:themeTint="A6"/>
      <w:spacing w:val="15"/>
      <w:sz w:val="28"/>
      <w:szCs w:val="25"/>
    </w:rPr>
  </w:style>
  <w:style w:type="character" w:customStyle="1" w:styleId="SubtitleChar">
    <w:name w:val="Subtitle Char"/>
    <w:basedOn w:val="DefaultParagraphFont"/>
    <w:link w:val="Subtitle"/>
    <w:uiPriority w:val="11"/>
    <w:rsid w:val="00AA7C1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AA7C14"/>
    <w:pPr>
      <w:spacing w:before="160"/>
      <w:jc w:val="center"/>
    </w:pPr>
    <w:rPr>
      <w:i/>
      <w:iCs/>
      <w:color w:val="404040" w:themeColor="text1" w:themeTint="BF"/>
    </w:rPr>
  </w:style>
  <w:style w:type="character" w:customStyle="1" w:styleId="QuoteChar">
    <w:name w:val="Quote Char"/>
    <w:basedOn w:val="DefaultParagraphFont"/>
    <w:link w:val="Quote"/>
    <w:uiPriority w:val="29"/>
    <w:rsid w:val="00AA7C14"/>
    <w:rPr>
      <w:rFonts w:cs="Mangal"/>
      <w:i/>
      <w:iCs/>
      <w:color w:val="404040" w:themeColor="text1" w:themeTint="BF"/>
    </w:rPr>
  </w:style>
  <w:style w:type="paragraph" w:styleId="ListParagraph">
    <w:name w:val="List Paragraph"/>
    <w:basedOn w:val="Normal"/>
    <w:uiPriority w:val="34"/>
    <w:qFormat/>
    <w:rsid w:val="00AA7C14"/>
    <w:pPr>
      <w:ind w:left="720"/>
      <w:contextualSpacing/>
    </w:pPr>
  </w:style>
  <w:style w:type="character" w:styleId="IntenseEmphasis">
    <w:name w:val="Intense Emphasis"/>
    <w:basedOn w:val="DefaultParagraphFont"/>
    <w:uiPriority w:val="21"/>
    <w:qFormat/>
    <w:rsid w:val="00AA7C14"/>
    <w:rPr>
      <w:i/>
      <w:iCs/>
      <w:color w:val="0F4761" w:themeColor="accent1" w:themeShade="BF"/>
    </w:rPr>
  </w:style>
  <w:style w:type="paragraph" w:styleId="IntenseQuote">
    <w:name w:val="Intense Quote"/>
    <w:basedOn w:val="Normal"/>
    <w:next w:val="Normal"/>
    <w:link w:val="IntenseQuoteChar"/>
    <w:uiPriority w:val="30"/>
    <w:qFormat/>
    <w:rsid w:val="00AA7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C14"/>
    <w:rPr>
      <w:rFonts w:cs="Mangal"/>
      <w:i/>
      <w:iCs/>
      <w:color w:val="0F4761" w:themeColor="accent1" w:themeShade="BF"/>
    </w:rPr>
  </w:style>
  <w:style w:type="character" w:styleId="IntenseReference">
    <w:name w:val="Intense Reference"/>
    <w:basedOn w:val="DefaultParagraphFont"/>
    <w:uiPriority w:val="32"/>
    <w:qFormat/>
    <w:rsid w:val="00AA7C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npsychiatricsociet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ustdi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ybrate.com/" TargetMode="External"/><Relationship Id="rId11" Type="http://schemas.openxmlformats.org/officeDocument/2006/relationships/hyperlink" Target="https://www.psychologistonline.in/" TargetMode="External"/><Relationship Id="rId5" Type="http://schemas.openxmlformats.org/officeDocument/2006/relationships/hyperlink" Target="https://www.practo.com/" TargetMode="External"/><Relationship Id="rId10" Type="http://schemas.openxmlformats.org/officeDocument/2006/relationships/hyperlink" Target="https://www.doconline.com/" TargetMode="External"/><Relationship Id="rId4" Type="http://schemas.openxmlformats.org/officeDocument/2006/relationships/webSettings" Target="webSettings.xml"/><Relationship Id="rId9" Type="http://schemas.openxmlformats.org/officeDocument/2006/relationships/hyperlink" Target="https://www.mentalhealthfoundatio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6572</Characters>
  <Application>Microsoft Office Word</Application>
  <DocSecurity>0</DocSecurity>
  <Lines>101</Lines>
  <Paragraphs>40</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Amresh Shrivastava</dc:creator>
  <cp:keywords/>
  <dc:description/>
  <cp:lastModifiedBy>Amresh Shrivastava</cp:lastModifiedBy>
  <cp:revision>1</cp:revision>
  <dcterms:created xsi:type="dcterms:W3CDTF">2025-01-03T05:02:00Z</dcterms:created>
  <dcterms:modified xsi:type="dcterms:W3CDTF">2025-01-03T05:02:00Z</dcterms:modified>
</cp:coreProperties>
</file>